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9" w:rsidRDefault="00260A89" w:rsidP="00260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317" w:rsidRDefault="00597317" w:rsidP="00597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ATENCIÓN JEFATURA DE INFORMACIONES</w:t>
      </w:r>
    </w:p>
    <w:p w:rsidR="00597317" w:rsidRDefault="00597317" w:rsidP="00597317">
      <w:pPr>
        <w:jc w:val="center"/>
        <w:rPr>
          <w:rFonts w:ascii="Arial" w:hAnsi="Arial" w:cs="Arial"/>
          <w:b/>
          <w:sz w:val="24"/>
          <w:szCs w:val="24"/>
        </w:rPr>
      </w:pPr>
    </w:p>
    <w:p w:rsidR="00597317" w:rsidRDefault="00597317" w:rsidP="005973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CONVOCATORIA DE PRENSA</w:t>
      </w:r>
    </w:p>
    <w:p w:rsidR="00597317" w:rsidRDefault="00597317" w:rsidP="00597317">
      <w:pPr>
        <w:jc w:val="center"/>
        <w:rPr>
          <w:rFonts w:ascii="Arial" w:hAnsi="Arial" w:cs="Arial"/>
          <w:b/>
          <w:sz w:val="24"/>
          <w:szCs w:val="24"/>
        </w:rPr>
      </w:pPr>
    </w:p>
    <w:p w:rsidR="00597317" w:rsidRPr="00F95FA9" w:rsidRDefault="00597317" w:rsidP="00597317">
      <w:pPr>
        <w:jc w:val="center"/>
        <w:rPr>
          <w:rFonts w:ascii="Arial" w:hAnsi="Arial" w:cs="Arial"/>
          <w:b/>
          <w:sz w:val="28"/>
          <w:szCs w:val="28"/>
        </w:rPr>
      </w:pPr>
      <w:r w:rsidRPr="00F95FA9">
        <w:rPr>
          <w:rFonts w:ascii="Arial" w:hAnsi="Arial" w:cs="Arial"/>
          <w:b/>
          <w:sz w:val="28"/>
          <w:szCs w:val="28"/>
        </w:rPr>
        <w:t xml:space="preserve">ALCALDE </w:t>
      </w:r>
      <w:r w:rsidR="00F95FA9" w:rsidRPr="00F95FA9">
        <w:rPr>
          <w:rFonts w:ascii="Arial" w:hAnsi="Arial" w:cs="Arial"/>
          <w:b/>
          <w:sz w:val="28"/>
          <w:szCs w:val="28"/>
        </w:rPr>
        <w:t>ALVARO PAZ DE LA BARRA</w:t>
      </w:r>
      <w:r w:rsidRPr="00F95FA9">
        <w:rPr>
          <w:rFonts w:ascii="Arial" w:hAnsi="Arial" w:cs="Arial"/>
          <w:b/>
          <w:sz w:val="28"/>
          <w:szCs w:val="28"/>
        </w:rPr>
        <w:t xml:space="preserve"> </w:t>
      </w:r>
      <w:r w:rsidR="00351DBF" w:rsidRPr="00F95FA9">
        <w:rPr>
          <w:rFonts w:ascii="Arial" w:hAnsi="Arial" w:cs="Arial"/>
          <w:b/>
          <w:sz w:val="28"/>
          <w:szCs w:val="28"/>
        </w:rPr>
        <w:t xml:space="preserve">PRESENTA HABEAS CORPUS PARA ELIMINAR </w:t>
      </w:r>
      <w:r w:rsidRPr="00F95FA9">
        <w:rPr>
          <w:rFonts w:ascii="Arial" w:hAnsi="Arial" w:cs="Arial"/>
          <w:b/>
          <w:sz w:val="28"/>
          <w:szCs w:val="28"/>
        </w:rPr>
        <w:t>PEAJE</w:t>
      </w:r>
      <w:r w:rsidR="00F95FA9" w:rsidRPr="00F95FA9">
        <w:rPr>
          <w:rFonts w:ascii="Arial" w:hAnsi="Arial" w:cs="Arial"/>
          <w:b/>
          <w:sz w:val="28"/>
          <w:szCs w:val="28"/>
        </w:rPr>
        <w:t xml:space="preserve"> “CORRUPTO”</w:t>
      </w:r>
      <w:r w:rsidR="00F95FA9">
        <w:rPr>
          <w:rFonts w:ascii="Arial" w:hAnsi="Arial" w:cs="Arial"/>
          <w:b/>
          <w:sz w:val="28"/>
          <w:szCs w:val="28"/>
        </w:rPr>
        <w:t xml:space="preserve"> EN</w:t>
      </w:r>
      <w:r w:rsidRPr="00F95FA9">
        <w:rPr>
          <w:rFonts w:ascii="Arial" w:hAnsi="Arial" w:cs="Arial"/>
          <w:b/>
          <w:sz w:val="28"/>
          <w:szCs w:val="28"/>
        </w:rPr>
        <w:t xml:space="preserve"> VÍA DE  EVITAMIENTO CON AV. SEPARADORA INDUSTRIAL </w:t>
      </w:r>
      <w:r w:rsidR="00F95FA9" w:rsidRPr="00F95FA9">
        <w:rPr>
          <w:rFonts w:ascii="Arial" w:hAnsi="Arial" w:cs="Arial"/>
          <w:b/>
          <w:sz w:val="28"/>
          <w:szCs w:val="28"/>
        </w:rPr>
        <w:t>EN LA MOLINA</w:t>
      </w:r>
    </w:p>
    <w:p w:rsidR="00597317" w:rsidRDefault="00351DBF" w:rsidP="00F95FA9">
      <w:pPr>
        <w:pBdr>
          <w:bottom w:val="single" w:sz="6" w:space="1" w:color="auto"/>
        </w:pBdr>
        <w:jc w:val="both"/>
        <w:rPr>
          <w:b/>
          <w:i/>
        </w:rPr>
      </w:pPr>
      <w:r>
        <w:rPr>
          <w:b/>
          <w:i/>
        </w:rPr>
        <w:t xml:space="preserve">Luego de bochornosa sesión de Concejo Metropolitano, donde se le impidió hacer uso de la palabra junto a colegas de Lurín y Puente Piedra, alcalde Paz De La Barra presentó acción constitucional </w:t>
      </w:r>
      <w:r w:rsidR="00F95FA9">
        <w:rPr>
          <w:b/>
          <w:i/>
        </w:rPr>
        <w:t>por “peaje discriminador que afecta a vecinos de</w:t>
      </w:r>
      <w:r w:rsidR="00AB30E4">
        <w:rPr>
          <w:b/>
          <w:i/>
        </w:rPr>
        <w:t xml:space="preserve"> La Molina y</w:t>
      </w:r>
      <w:r w:rsidR="00F95FA9">
        <w:rPr>
          <w:b/>
          <w:i/>
        </w:rPr>
        <w:t xml:space="preserve"> Lima”. </w:t>
      </w:r>
      <w:r w:rsidR="00597317">
        <w:rPr>
          <w:b/>
          <w:i/>
        </w:rPr>
        <w:t xml:space="preserve">  </w:t>
      </w:r>
    </w:p>
    <w:p w:rsidR="00F95FA9" w:rsidRDefault="00F95FA9" w:rsidP="00597317">
      <w:pPr>
        <w:jc w:val="both"/>
        <w:rPr>
          <w:rFonts w:ascii="Arial" w:hAnsi="Arial" w:cs="Arial"/>
          <w:sz w:val="24"/>
          <w:szCs w:val="24"/>
        </w:rPr>
      </w:pPr>
    </w:p>
    <w:p w:rsidR="00597317" w:rsidRDefault="00F95FA9" w:rsidP="00597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alcalde de La Molina y presidente de la Asociación de Municipalidades del Perú (AMPE), </w:t>
      </w:r>
      <w:proofErr w:type="spellStart"/>
      <w:r>
        <w:rPr>
          <w:rFonts w:ascii="Arial" w:hAnsi="Arial" w:cs="Arial"/>
          <w:sz w:val="24"/>
          <w:szCs w:val="24"/>
        </w:rPr>
        <w:t>Alvaro</w:t>
      </w:r>
      <w:proofErr w:type="spellEnd"/>
      <w:r>
        <w:rPr>
          <w:rFonts w:ascii="Arial" w:hAnsi="Arial" w:cs="Arial"/>
          <w:sz w:val="24"/>
          <w:szCs w:val="24"/>
        </w:rPr>
        <w:t xml:space="preserve"> Paz De La Barra, presentó la acción constitucional de Habeas Corpus </w:t>
      </w:r>
      <w:r w:rsidR="00597317">
        <w:rPr>
          <w:rFonts w:ascii="Arial" w:hAnsi="Arial" w:cs="Arial"/>
          <w:sz w:val="24"/>
          <w:szCs w:val="24"/>
        </w:rPr>
        <w:t>contra la empresa concesionaria Línea Amarilla, la Municipalidad de Lima</w:t>
      </w:r>
      <w:r>
        <w:rPr>
          <w:rFonts w:ascii="Arial" w:hAnsi="Arial" w:cs="Arial"/>
          <w:sz w:val="24"/>
          <w:szCs w:val="24"/>
        </w:rPr>
        <w:t xml:space="preserve"> y EMAPE</w:t>
      </w:r>
      <w:r w:rsidR="00597317">
        <w:rPr>
          <w:rFonts w:ascii="Arial" w:hAnsi="Arial" w:cs="Arial"/>
          <w:sz w:val="24"/>
          <w:szCs w:val="24"/>
        </w:rPr>
        <w:t xml:space="preserve"> para dejar sin efecto el cobro del peaje </w:t>
      </w:r>
      <w:r>
        <w:rPr>
          <w:rFonts w:ascii="Arial" w:hAnsi="Arial" w:cs="Arial"/>
          <w:sz w:val="24"/>
          <w:szCs w:val="24"/>
        </w:rPr>
        <w:t>que afecta a los</w:t>
      </w:r>
      <w:r w:rsidR="00597317">
        <w:rPr>
          <w:rFonts w:ascii="Arial" w:hAnsi="Arial" w:cs="Arial"/>
          <w:sz w:val="24"/>
          <w:szCs w:val="24"/>
        </w:rPr>
        <w:t xml:space="preserve"> vecinos </w:t>
      </w:r>
      <w:proofErr w:type="spellStart"/>
      <w:r w:rsidR="00597317">
        <w:rPr>
          <w:rFonts w:ascii="Arial" w:hAnsi="Arial" w:cs="Arial"/>
          <w:sz w:val="24"/>
          <w:szCs w:val="24"/>
        </w:rPr>
        <w:t>molinense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y ciudadanos en general que transitan por la </w:t>
      </w:r>
      <w:r>
        <w:rPr>
          <w:rFonts w:ascii="Arial" w:hAnsi="Arial" w:cs="Arial"/>
          <w:sz w:val="24"/>
          <w:szCs w:val="24"/>
        </w:rPr>
        <w:t xml:space="preserve">zona comprendida entre la Vía de </w:t>
      </w:r>
      <w:proofErr w:type="spellStart"/>
      <w:r>
        <w:rPr>
          <w:rFonts w:ascii="Arial" w:hAnsi="Arial" w:cs="Arial"/>
          <w:sz w:val="24"/>
          <w:szCs w:val="24"/>
        </w:rPr>
        <w:t>Evitamiento</w:t>
      </w:r>
      <w:proofErr w:type="spellEnd"/>
      <w:r>
        <w:rPr>
          <w:rFonts w:ascii="Arial" w:hAnsi="Arial" w:cs="Arial"/>
          <w:sz w:val="24"/>
          <w:szCs w:val="24"/>
        </w:rPr>
        <w:t xml:space="preserve"> y la Av. Separadora Industrial. </w:t>
      </w:r>
    </w:p>
    <w:p w:rsidR="00597317" w:rsidRPr="00C169AF" w:rsidRDefault="00F95FA9" w:rsidP="00C16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 a que fue invitado a</w:t>
      </w:r>
      <w:r w:rsidR="00597317">
        <w:rPr>
          <w:rFonts w:ascii="Arial" w:hAnsi="Arial" w:cs="Arial"/>
          <w:sz w:val="24"/>
          <w:szCs w:val="24"/>
        </w:rPr>
        <w:t xml:space="preserve"> la sesión extraordinaria del </w:t>
      </w:r>
      <w:r>
        <w:rPr>
          <w:rFonts w:ascii="Arial" w:hAnsi="Arial" w:cs="Arial"/>
          <w:sz w:val="24"/>
          <w:szCs w:val="24"/>
        </w:rPr>
        <w:t>C</w:t>
      </w:r>
      <w:r w:rsidR="00597317">
        <w:rPr>
          <w:rFonts w:ascii="Arial" w:hAnsi="Arial" w:cs="Arial"/>
          <w:sz w:val="24"/>
          <w:szCs w:val="24"/>
        </w:rPr>
        <w:t>onc</w:t>
      </w:r>
      <w:r>
        <w:rPr>
          <w:rFonts w:ascii="Arial" w:hAnsi="Arial" w:cs="Arial"/>
          <w:sz w:val="24"/>
          <w:szCs w:val="24"/>
        </w:rPr>
        <w:t xml:space="preserve">ejo </w:t>
      </w:r>
      <w:r w:rsidR="007C3AD3">
        <w:rPr>
          <w:rFonts w:ascii="Arial" w:hAnsi="Arial" w:cs="Arial"/>
          <w:sz w:val="24"/>
          <w:szCs w:val="24"/>
        </w:rPr>
        <w:t>Metropolitano</w:t>
      </w:r>
      <w:r w:rsidR="00597317">
        <w:rPr>
          <w:rFonts w:ascii="Arial" w:hAnsi="Arial" w:cs="Arial"/>
          <w:sz w:val="24"/>
          <w:szCs w:val="24"/>
        </w:rPr>
        <w:t xml:space="preserve"> para informar sobre las razones legales con las que fundamenta la demanda </w:t>
      </w:r>
      <w:r>
        <w:rPr>
          <w:rFonts w:ascii="Arial" w:hAnsi="Arial" w:cs="Arial"/>
          <w:sz w:val="24"/>
          <w:szCs w:val="24"/>
        </w:rPr>
        <w:t>para “retirar y anular</w:t>
      </w:r>
      <w:r w:rsidR="00597317">
        <w:rPr>
          <w:rFonts w:ascii="Arial" w:hAnsi="Arial" w:cs="Arial"/>
          <w:sz w:val="24"/>
          <w:szCs w:val="24"/>
        </w:rPr>
        <w:t xml:space="preserve"> el peaje</w:t>
      </w:r>
      <w:r>
        <w:rPr>
          <w:rFonts w:ascii="Arial" w:hAnsi="Arial" w:cs="Arial"/>
          <w:sz w:val="24"/>
          <w:szCs w:val="24"/>
        </w:rPr>
        <w:t xml:space="preserve"> corrupto”, la gestión que preside el alcalde Jorge Muñoz le impidió </w:t>
      </w:r>
      <w:r w:rsidR="00BD6D4D">
        <w:rPr>
          <w:rFonts w:ascii="Arial" w:hAnsi="Arial" w:cs="Arial"/>
          <w:sz w:val="24"/>
          <w:szCs w:val="24"/>
        </w:rPr>
        <w:t>hacer uso de la palabra</w:t>
      </w:r>
      <w:r w:rsidR="001A17A1">
        <w:rPr>
          <w:rFonts w:ascii="Arial" w:hAnsi="Arial" w:cs="Arial"/>
          <w:sz w:val="24"/>
          <w:szCs w:val="24"/>
        </w:rPr>
        <w:t xml:space="preserve"> en un</w:t>
      </w:r>
      <w:r w:rsidR="00A30081">
        <w:rPr>
          <w:rFonts w:ascii="Arial" w:hAnsi="Arial" w:cs="Arial"/>
          <w:sz w:val="24"/>
          <w:szCs w:val="24"/>
        </w:rPr>
        <w:t>a bochornosa</w:t>
      </w:r>
      <w:r w:rsidR="001A17A1">
        <w:rPr>
          <w:rFonts w:ascii="Arial" w:hAnsi="Arial" w:cs="Arial"/>
          <w:sz w:val="24"/>
          <w:szCs w:val="24"/>
        </w:rPr>
        <w:t xml:space="preserve"> </w:t>
      </w:r>
      <w:r w:rsidR="007C3AD3">
        <w:rPr>
          <w:rFonts w:ascii="Arial" w:hAnsi="Arial" w:cs="Arial"/>
          <w:sz w:val="24"/>
          <w:szCs w:val="24"/>
        </w:rPr>
        <w:t>sesión de Concejo de Lima.</w:t>
      </w:r>
    </w:p>
    <w:p w:rsidR="00597317" w:rsidRPr="00AA44B1" w:rsidRDefault="00597317" w:rsidP="00597317">
      <w:pPr>
        <w:spacing w:after="0"/>
        <w:rPr>
          <w:b/>
          <w:sz w:val="36"/>
          <w:szCs w:val="36"/>
        </w:rPr>
      </w:pPr>
      <w:r w:rsidRPr="00AA44B1">
        <w:rPr>
          <w:b/>
          <w:sz w:val="36"/>
          <w:szCs w:val="36"/>
        </w:rPr>
        <w:t>Dí</w:t>
      </w:r>
      <w:r w:rsidRPr="00AA44B1">
        <w:rPr>
          <w:b/>
          <w:sz w:val="36"/>
          <w:szCs w:val="36"/>
        </w:rPr>
        <w:t>a:                     Jueves 12</w:t>
      </w:r>
      <w:r w:rsidRPr="00AA44B1">
        <w:rPr>
          <w:b/>
          <w:sz w:val="36"/>
          <w:szCs w:val="36"/>
        </w:rPr>
        <w:t xml:space="preserve"> de setiembre </w:t>
      </w:r>
    </w:p>
    <w:p w:rsidR="00597317" w:rsidRPr="00AA44B1" w:rsidRDefault="00597317" w:rsidP="00597317">
      <w:pPr>
        <w:spacing w:after="0"/>
        <w:rPr>
          <w:b/>
          <w:sz w:val="36"/>
          <w:szCs w:val="36"/>
        </w:rPr>
      </w:pPr>
    </w:p>
    <w:p w:rsidR="00597317" w:rsidRPr="00AA44B1" w:rsidRDefault="00597317" w:rsidP="00597317">
      <w:pPr>
        <w:spacing w:after="0"/>
        <w:rPr>
          <w:b/>
          <w:sz w:val="36"/>
          <w:szCs w:val="36"/>
        </w:rPr>
      </w:pPr>
      <w:r w:rsidRPr="00AA44B1">
        <w:rPr>
          <w:b/>
          <w:sz w:val="36"/>
          <w:szCs w:val="36"/>
        </w:rPr>
        <w:t>Hora:                  7</w:t>
      </w:r>
      <w:r w:rsidRPr="00AA44B1">
        <w:rPr>
          <w:b/>
          <w:sz w:val="36"/>
          <w:szCs w:val="36"/>
        </w:rPr>
        <w:t xml:space="preserve">:00 am </w:t>
      </w:r>
    </w:p>
    <w:p w:rsidR="00597317" w:rsidRPr="00AA44B1" w:rsidRDefault="00597317" w:rsidP="00597317">
      <w:pPr>
        <w:spacing w:after="0"/>
        <w:rPr>
          <w:b/>
          <w:sz w:val="36"/>
          <w:szCs w:val="36"/>
        </w:rPr>
      </w:pPr>
    </w:p>
    <w:p w:rsidR="00597317" w:rsidRPr="00AA44B1" w:rsidRDefault="00597317" w:rsidP="00597317">
      <w:pPr>
        <w:spacing w:after="0"/>
        <w:rPr>
          <w:b/>
          <w:sz w:val="36"/>
          <w:szCs w:val="36"/>
        </w:rPr>
      </w:pPr>
      <w:r w:rsidRPr="00AA44B1">
        <w:rPr>
          <w:b/>
          <w:sz w:val="36"/>
          <w:szCs w:val="36"/>
        </w:rPr>
        <w:t xml:space="preserve">Lugar:          </w:t>
      </w:r>
      <w:r w:rsidRPr="00AA44B1">
        <w:rPr>
          <w:b/>
          <w:sz w:val="36"/>
          <w:szCs w:val="36"/>
        </w:rPr>
        <w:t xml:space="preserve">      Peaje Av. Separadora Industrial con Av. Vía de </w:t>
      </w:r>
      <w:proofErr w:type="spellStart"/>
      <w:r w:rsidRPr="00AA44B1">
        <w:rPr>
          <w:b/>
          <w:sz w:val="36"/>
          <w:szCs w:val="36"/>
        </w:rPr>
        <w:t>Evitamiento</w:t>
      </w:r>
      <w:proofErr w:type="spellEnd"/>
      <w:r w:rsidRPr="00AA44B1">
        <w:rPr>
          <w:b/>
          <w:sz w:val="36"/>
          <w:szCs w:val="36"/>
        </w:rPr>
        <w:t>.</w:t>
      </w:r>
      <w:r w:rsidRPr="00AA44B1">
        <w:rPr>
          <w:b/>
          <w:sz w:val="36"/>
          <w:szCs w:val="36"/>
        </w:rPr>
        <w:t xml:space="preserve"> </w:t>
      </w:r>
    </w:p>
    <w:p w:rsidR="003E6BAD" w:rsidRPr="00957D1E" w:rsidRDefault="003E6BAD" w:rsidP="0027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6D" w:rsidRDefault="007A216D" w:rsidP="0027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927" w:rsidRDefault="00050927" w:rsidP="00275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145CE">
        <w:rPr>
          <w:rFonts w:ascii="Arial" w:hAnsi="Arial" w:cs="Arial"/>
          <w:b/>
          <w:sz w:val="24"/>
          <w:szCs w:val="24"/>
        </w:rPr>
        <w:t xml:space="preserve">La Molina, </w:t>
      </w:r>
      <w:r w:rsidR="00597317">
        <w:rPr>
          <w:rFonts w:ascii="Arial" w:hAnsi="Arial" w:cs="Arial"/>
          <w:b/>
          <w:sz w:val="24"/>
          <w:szCs w:val="24"/>
        </w:rPr>
        <w:t>11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de </w:t>
      </w:r>
      <w:r w:rsidR="00456999">
        <w:rPr>
          <w:rFonts w:ascii="Arial" w:hAnsi="Arial" w:cs="Arial"/>
          <w:b/>
          <w:sz w:val="24"/>
          <w:szCs w:val="24"/>
        </w:rPr>
        <w:t>setiembre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</w:t>
      </w:r>
      <w:r w:rsidRPr="006145CE">
        <w:rPr>
          <w:rFonts w:ascii="Arial" w:hAnsi="Arial" w:cs="Arial"/>
          <w:b/>
          <w:sz w:val="24"/>
          <w:szCs w:val="24"/>
        </w:rPr>
        <w:t>de 2019</w:t>
      </w:r>
    </w:p>
    <w:p w:rsidR="002258CC" w:rsidRDefault="002258CC" w:rsidP="00275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258CC" w:rsidRDefault="002258CC" w:rsidP="002258CC">
      <w:pPr>
        <w:spacing w:after="0" w:line="240" w:lineRule="auto"/>
        <w:rPr>
          <w:rFonts w:ascii="Arial" w:hAnsi="Arial" w:cs="Arial"/>
          <w:b/>
        </w:rPr>
      </w:pPr>
    </w:p>
    <w:p w:rsidR="00AA44B1" w:rsidRDefault="002258CC" w:rsidP="002258CC">
      <w:pPr>
        <w:spacing w:after="0" w:line="240" w:lineRule="auto"/>
        <w:rPr>
          <w:rFonts w:ascii="Arial" w:hAnsi="Arial" w:cs="Arial"/>
          <w:b/>
        </w:rPr>
      </w:pPr>
      <w:r w:rsidRPr="002258CC">
        <w:rPr>
          <w:rFonts w:ascii="Arial" w:hAnsi="Arial" w:cs="Arial"/>
          <w:b/>
        </w:rPr>
        <w:t xml:space="preserve">Contactos: </w:t>
      </w:r>
      <w:bookmarkStart w:id="0" w:name="_GoBack"/>
      <w:bookmarkEnd w:id="0"/>
    </w:p>
    <w:p w:rsidR="002258CC" w:rsidRPr="002258CC" w:rsidRDefault="002258CC" w:rsidP="002258CC">
      <w:pPr>
        <w:spacing w:after="0" w:line="240" w:lineRule="auto"/>
        <w:rPr>
          <w:rFonts w:ascii="Arial" w:hAnsi="Arial" w:cs="Arial"/>
          <w:b/>
        </w:rPr>
      </w:pPr>
      <w:r w:rsidRPr="002258CC">
        <w:rPr>
          <w:rFonts w:ascii="Arial" w:hAnsi="Arial" w:cs="Arial"/>
          <w:b/>
        </w:rPr>
        <w:t>Milani Reyes 993 741 876</w:t>
      </w:r>
    </w:p>
    <w:p w:rsidR="002258CC" w:rsidRPr="002258CC" w:rsidRDefault="002258CC" w:rsidP="002258CC">
      <w:pPr>
        <w:spacing w:after="0" w:line="240" w:lineRule="auto"/>
        <w:rPr>
          <w:rFonts w:ascii="Arial" w:hAnsi="Arial" w:cs="Arial"/>
          <w:b/>
        </w:rPr>
      </w:pPr>
      <w:r w:rsidRPr="002258CC">
        <w:rPr>
          <w:rFonts w:ascii="Arial" w:hAnsi="Arial" w:cs="Arial"/>
          <w:b/>
        </w:rPr>
        <w:t>Flor Coello 987 019 847</w:t>
      </w:r>
    </w:p>
    <w:sectPr w:rsidR="002258CC" w:rsidRPr="002258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0E" w:rsidRDefault="00E75E0E" w:rsidP="00D97A51">
      <w:pPr>
        <w:spacing w:after="0" w:line="240" w:lineRule="auto"/>
      </w:pPr>
      <w:r>
        <w:separator/>
      </w:r>
    </w:p>
  </w:endnote>
  <w:endnote w:type="continuationSeparator" w:id="0">
    <w:p w:rsidR="00E75E0E" w:rsidRDefault="00E75E0E" w:rsidP="00D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0E" w:rsidRDefault="00E75E0E" w:rsidP="00D97A51">
      <w:pPr>
        <w:spacing w:after="0" w:line="240" w:lineRule="auto"/>
      </w:pPr>
      <w:r>
        <w:separator/>
      </w:r>
    </w:p>
  </w:footnote>
  <w:footnote w:type="continuationSeparator" w:id="0">
    <w:p w:rsidR="00E75E0E" w:rsidRDefault="00E75E0E" w:rsidP="00D9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51" w:rsidRDefault="00D97A5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CC403A0" wp14:editId="56CBBA09">
          <wp:simplePos x="0" y="0"/>
          <wp:positionH relativeFrom="margin">
            <wp:posOffset>4048125</wp:posOffset>
          </wp:positionH>
          <wp:positionV relativeFrom="paragraph">
            <wp:posOffset>18415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21BA80FE" wp14:editId="0AF35702">
          <wp:extent cx="710565" cy="6921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12632" cy="694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D2"/>
    <w:multiLevelType w:val="multilevel"/>
    <w:tmpl w:val="91C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47793"/>
    <w:multiLevelType w:val="hybridMultilevel"/>
    <w:tmpl w:val="161A2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8"/>
    <w:rsid w:val="0004506F"/>
    <w:rsid w:val="00050927"/>
    <w:rsid w:val="0018136F"/>
    <w:rsid w:val="0018248D"/>
    <w:rsid w:val="00185C99"/>
    <w:rsid w:val="0018638F"/>
    <w:rsid w:val="001931DC"/>
    <w:rsid w:val="001A17A1"/>
    <w:rsid w:val="001A3692"/>
    <w:rsid w:val="001C74E8"/>
    <w:rsid w:val="002143FA"/>
    <w:rsid w:val="002258CC"/>
    <w:rsid w:val="0023697B"/>
    <w:rsid w:val="00250320"/>
    <w:rsid w:val="00260A89"/>
    <w:rsid w:val="00263B68"/>
    <w:rsid w:val="0027547E"/>
    <w:rsid w:val="003062B7"/>
    <w:rsid w:val="00331D76"/>
    <w:rsid w:val="003359EB"/>
    <w:rsid w:val="00351DBF"/>
    <w:rsid w:val="003909C0"/>
    <w:rsid w:val="003E6BAD"/>
    <w:rsid w:val="00426B3F"/>
    <w:rsid w:val="00456999"/>
    <w:rsid w:val="00461C28"/>
    <w:rsid w:val="00465E24"/>
    <w:rsid w:val="004874D4"/>
    <w:rsid w:val="004F0A8A"/>
    <w:rsid w:val="00505814"/>
    <w:rsid w:val="0052094D"/>
    <w:rsid w:val="00553813"/>
    <w:rsid w:val="00556EFB"/>
    <w:rsid w:val="00597317"/>
    <w:rsid w:val="005A0D0C"/>
    <w:rsid w:val="005D1733"/>
    <w:rsid w:val="005E1BBA"/>
    <w:rsid w:val="005F730A"/>
    <w:rsid w:val="006112FF"/>
    <w:rsid w:val="006145CE"/>
    <w:rsid w:val="00625DE7"/>
    <w:rsid w:val="006332C7"/>
    <w:rsid w:val="006434B4"/>
    <w:rsid w:val="00662130"/>
    <w:rsid w:val="00673902"/>
    <w:rsid w:val="006C58C3"/>
    <w:rsid w:val="006E160D"/>
    <w:rsid w:val="00725479"/>
    <w:rsid w:val="00732F3E"/>
    <w:rsid w:val="007549D2"/>
    <w:rsid w:val="0078704B"/>
    <w:rsid w:val="007A216D"/>
    <w:rsid w:val="007C3AD3"/>
    <w:rsid w:val="007D0054"/>
    <w:rsid w:val="007D7A8A"/>
    <w:rsid w:val="007E03B2"/>
    <w:rsid w:val="007F2CDD"/>
    <w:rsid w:val="00804459"/>
    <w:rsid w:val="00866C72"/>
    <w:rsid w:val="0089116A"/>
    <w:rsid w:val="0089714F"/>
    <w:rsid w:val="008A0D44"/>
    <w:rsid w:val="008D716C"/>
    <w:rsid w:val="00933883"/>
    <w:rsid w:val="00937623"/>
    <w:rsid w:val="00945CBF"/>
    <w:rsid w:val="00957D1E"/>
    <w:rsid w:val="009924C2"/>
    <w:rsid w:val="009B1769"/>
    <w:rsid w:val="009C2E54"/>
    <w:rsid w:val="009D4B26"/>
    <w:rsid w:val="009E3A7B"/>
    <w:rsid w:val="00A23761"/>
    <w:rsid w:val="00A30081"/>
    <w:rsid w:val="00A43751"/>
    <w:rsid w:val="00A468D0"/>
    <w:rsid w:val="00A875B8"/>
    <w:rsid w:val="00AA44B1"/>
    <w:rsid w:val="00AB30E4"/>
    <w:rsid w:val="00AB5685"/>
    <w:rsid w:val="00AE1789"/>
    <w:rsid w:val="00AE7823"/>
    <w:rsid w:val="00AF0672"/>
    <w:rsid w:val="00B05AD9"/>
    <w:rsid w:val="00B45AF0"/>
    <w:rsid w:val="00B56EE2"/>
    <w:rsid w:val="00B6680B"/>
    <w:rsid w:val="00BC0AE9"/>
    <w:rsid w:val="00BC0E13"/>
    <w:rsid w:val="00BD6D4D"/>
    <w:rsid w:val="00C169AF"/>
    <w:rsid w:val="00C23C7E"/>
    <w:rsid w:val="00C33B07"/>
    <w:rsid w:val="00C56085"/>
    <w:rsid w:val="00C91242"/>
    <w:rsid w:val="00C9125A"/>
    <w:rsid w:val="00CD3580"/>
    <w:rsid w:val="00CD5804"/>
    <w:rsid w:val="00CF5B9D"/>
    <w:rsid w:val="00D303AE"/>
    <w:rsid w:val="00D30554"/>
    <w:rsid w:val="00D7252D"/>
    <w:rsid w:val="00D80ADF"/>
    <w:rsid w:val="00D97A51"/>
    <w:rsid w:val="00DA6DA9"/>
    <w:rsid w:val="00DF3D7D"/>
    <w:rsid w:val="00E54154"/>
    <w:rsid w:val="00E6743A"/>
    <w:rsid w:val="00E75E0E"/>
    <w:rsid w:val="00EA3679"/>
    <w:rsid w:val="00EB7ED6"/>
    <w:rsid w:val="00EF3527"/>
    <w:rsid w:val="00F95FA9"/>
    <w:rsid w:val="00FA6606"/>
    <w:rsid w:val="00FC4F5A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EAD6-E0F0-434C-B4BA-726497D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692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51"/>
  </w:style>
  <w:style w:type="paragraph" w:styleId="Piedepgina">
    <w:name w:val="footer"/>
    <w:basedOn w:val="Normal"/>
    <w:link w:val="Piedepgina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51"/>
  </w:style>
  <w:style w:type="paragraph" w:styleId="Textodeglobo">
    <w:name w:val="Balloon Text"/>
    <w:basedOn w:val="Normal"/>
    <w:link w:val="TextodegloboCar"/>
    <w:uiPriority w:val="99"/>
    <w:semiHidden/>
    <w:unhideWhenUsed/>
    <w:rsid w:val="007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A8A"/>
    <w:rPr>
      <w:rFonts w:ascii="Tahoma" w:hAnsi="Tahoma" w:cs="Tahoma"/>
      <w:sz w:val="16"/>
      <w:szCs w:val="16"/>
    </w:rPr>
  </w:style>
  <w:style w:type="paragraph" w:customStyle="1" w:styleId="m2458707563708178759m2814141027125373121m-9171895454182427259msolistparagraph">
    <w:name w:val="m_2458707563708178759m_2814141027125373121m_-9171895454182427259msolistparagraph"/>
    <w:basedOn w:val="Normal"/>
    <w:rsid w:val="003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Maby Vera</dc:creator>
  <cp:lastModifiedBy>Milani Reyes Estrada</cp:lastModifiedBy>
  <cp:revision>188</cp:revision>
  <cp:lastPrinted>2019-08-19T16:45:00Z</cp:lastPrinted>
  <dcterms:created xsi:type="dcterms:W3CDTF">2019-08-19T17:39:00Z</dcterms:created>
  <dcterms:modified xsi:type="dcterms:W3CDTF">2019-09-11T20:28:00Z</dcterms:modified>
</cp:coreProperties>
</file>